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36" w:rsidRPr="00B2761D" w:rsidRDefault="00713136">
      <w:pPr>
        <w:rPr>
          <w:b/>
        </w:rPr>
      </w:pPr>
      <w:bookmarkStart w:id="0" w:name="_GoBack"/>
      <w:bookmarkEnd w:id="0"/>
      <w:r w:rsidRPr="00B2761D">
        <w:rPr>
          <w:b/>
        </w:rPr>
        <w:t>Lesson Plans</w:t>
      </w:r>
    </w:p>
    <w:p w:rsidR="00713136" w:rsidRPr="00B2761D" w:rsidRDefault="00713136">
      <w:pPr>
        <w:rPr>
          <w:b/>
        </w:rPr>
      </w:pPr>
      <w:r w:rsidRPr="00B2761D">
        <w:rPr>
          <w:b/>
        </w:rPr>
        <w:t>Chapter 3</w:t>
      </w:r>
    </w:p>
    <w:tbl>
      <w:tblPr>
        <w:tblStyle w:val="TableGrid"/>
        <w:tblW w:w="10008" w:type="dxa"/>
        <w:tblLook w:val="04A0" w:firstRow="1" w:lastRow="0" w:firstColumn="1" w:lastColumn="0" w:noHBand="0" w:noVBand="1"/>
      </w:tblPr>
      <w:tblGrid>
        <w:gridCol w:w="1278"/>
        <w:gridCol w:w="1800"/>
        <w:gridCol w:w="4320"/>
        <w:gridCol w:w="2610"/>
      </w:tblGrid>
      <w:tr w:rsidR="00713136" w:rsidRPr="00713136" w:rsidTr="00B2761D">
        <w:trPr>
          <w:trHeight w:val="433"/>
        </w:trPr>
        <w:tc>
          <w:tcPr>
            <w:tcW w:w="1278" w:type="dxa"/>
          </w:tcPr>
          <w:p w:rsidR="00713136" w:rsidRPr="00713136" w:rsidRDefault="00713136">
            <w:pPr>
              <w:rPr>
                <w:b/>
              </w:rPr>
            </w:pPr>
          </w:p>
        </w:tc>
        <w:tc>
          <w:tcPr>
            <w:tcW w:w="1800" w:type="dxa"/>
          </w:tcPr>
          <w:p w:rsidR="00713136" w:rsidRPr="00713136" w:rsidRDefault="00713136">
            <w:pPr>
              <w:rPr>
                <w:b/>
              </w:rPr>
            </w:pPr>
            <w:r w:rsidRPr="00713136">
              <w:rPr>
                <w:b/>
              </w:rPr>
              <w:t>Objective</w:t>
            </w:r>
          </w:p>
        </w:tc>
        <w:tc>
          <w:tcPr>
            <w:tcW w:w="4320" w:type="dxa"/>
          </w:tcPr>
          <w:p w:rsidR="00713136" w:rsidRPr="00713136" w:rsidRDefault="00713136">
            <w:pPr>
              <w:rPr>
                <w:b/>
              </w:rPr>
            </w:pPr>
            <w:r w:rsidRPr="00713136">
              <w:rPr>
                <w:b/>
              </w:rPr>
              <w:t>Classwork</w:t>
            </w:r>
          </w:p>
        </w:tc>
        <w:tc>
          <w:tcPr>
            <w:tcW w:w="2610" w:type="dxa"/>
          </w:tcPr>
          <w:p w:rsidR="00713136" w:rsidRPr="00713136" w:rsidRDefault="00713136">
            <w:pPr>
              <w:rPr>
                <w:b/>
              </w:rPr>
            </w:pPr>
            <w:r w:rsidRPr="00713136">
              <w:rPr>
                <w:b/>
              </w:rPr>
              <w:t>Homework</w:t>
            </w:r>
          </w:p>
        </w:tc>
      </w:tr>
      <w:tr w:rsidR="00713136" w:rsidTr="00B2761D">
        <w:trPr>
          <w:trHeight w:val="3302"/>
        </w:trPr>
        <w:tc>
          <w:tcPr>
            <w:tcW w:w="1278" w:type="dxa"/>
          </w:tcPr>
          <w:p w:rsidR="00713136" w:rsidRDefault="00713136">
            <w:r>
              <w:t>Day 1</w:t>
            </w:r>
          </w:p>
        </w:tc>
        <w:tc>
          <w:tcPr>
            <w:tcW w:w="1800" w:type="dxa"/>
          </w:tcPr>
          <w:p w:rsidR="00713136" w:rsidRDefault="00713136">
            <w:r>
              <w:t>Understand significance of Roman Forum</w:t>
            </w:r>
          </w:p>
        </w:tc>
        <w:tc>
          <w:tcPr>
            <w:tcW w:w="4320" w:type="dxa"/>
          </w:tcPr>
          <w:p w:rsidR="00713136" w:rsidRDefault="00713136">
            <w:r>
              <w:t>Quiz Chap 2</w:t>
            </w:r>
          </w:p>
          <w:p w:rsidR="00713136" w:rsidRDefault="00713136" w:rsidP="00B45FC0">
            <w:r>
              <w:t>PPT</w:t>
            </w:r>
            <w:r w:rsidR="00B45FC0">
              <w:t xml:space="preserve"> on Forum background info</w:t>
            </w:r>
          </w:p>
        </w:tc>
        <w:tc>
          <w:tcPr>
            <w:tcW w:w="2610" w:type="dxa"/>
          </w:tcPr>
          <w:p w:rsidR="00713136" w:rsidRDefault="00713136">
            <w:r>
              <w:t>Research place in Forum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Temple of Jupiter Optimus Maximus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Curia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Basilica Julia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Basilica Paulli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Temple of Saturn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Temple of Vesta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Temple of C &amp; P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Arch of Titus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Column of Trajan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Via Sacra</w:t>
            </w:r>
          </w:p>
          <w:p w:rsidR="00B2761D" w:rsidRPr="00B2761D" w:rsidRDefault="00B2761D" w:rsidP="00B2761D">
            <w:pPr>
              <w:rPr>
                <w:sz w:val="18"/>
                <w:szCs w:val="18"/>
              </w:rPr>
            </w:pPr>
            <w:r w:rsidRPr="00B2761D">
              <w:rPr>
                <w:sz w:val="18"/>
                <w:szCs w:val="18"/>
              </w:rPr>
              <w:t>Cloaca Maxima</w:t>
            </w:r>
          </w:p>
          <w:p w:rsidR="00B2761D" w:rsidRDefault="00B2761D"/>
        </w:tc>
      </w:tr>
      <w:tr w:rsidR="00713136" w:rsidTr="00B2761D">
        <w:trPr>
          <w:trHeight w:val="407"/>
        </w:trPr>
        <w:tc>
          <w:tcPr>
            <w:tcW w:w="1278" w:type="dxa"/>
          </w:tcPr>
          <w:p w:rsidR="00713136" w:rsidRDefault="00713136">
            <w:r>
              <w:t>2</w:t>
            </w:r>
          </w:p>
        </w:tc>
        <w:tc>
          <w:tcPr>
            <w:tcW w:w="1800" w:type="dxa"/>
          </w:tcPr>
          <w:p w:rsidR="00713136" w:rsidRDefault="00713136">
            <w:r>
              <w:t>ID places in Roman forum and explain significance</w:t>
            </w:r>
          </w:p>
        </w:tc>
        <w:tc>
          <w:tcPr>
            <w:tcW w:w="4320" w:type="dxa"/>
          </w:tcPr>
          <w:p w:rsidR="00B2761D" w:rsidRDefault="00B2761D">
            <w:r>
              <w:t>Check students’ info during the do now</w:t>
            </w:r>
          </w:p>
          <w:p w:rsidR="00B2761D" w:rsidRDefault="00B2761D" w:rsidP="00B2761D">
            <w:r>
              <w:t>Distribute maps of the forum</w:t>
            </w:r>
          </w:p>
          <w:p w:rsidR="00B2761D" w:rsidRDefault="00B2761D" w:rsidP="00B2761D">
            <w:r>
              <w:t xml:space="preserve">Give background info </w:t>
            </w:r>
          </w:p>
          <w:p w:rsidR="00B2761D" w:rsidRDefault="00B2761D" w:rsidP="00B2761D">
            <w:r>
              <w:t>Group work to share info</w:t>
            </w:r>
          </w:p>
          <w:p w:rsidR="00B2761D" w:rsidRDefault="00B2761D" w:rsidP="00B2761D">
            <w:r>
              <w:t>Review w. PPT</w:t>
            </w:r>
          </w:p>
          <w:p w:rsidR="00B2761D" w:rsidRDefault="00B2761D" w:rsidP="00B2761D">
            <w:r>
              <w:t xml:space="preserve">Compare place you know to Roman forum                                     </w:t>
            </w:r>
          </w:p>
        </w:tc>
        <w:tc>
          <w:tcPr>
            <w:tcW w:w="2610" w:type="dxa"/>
          </w:tcPr>
          <w:p w:rsidR="00713136" w:rsidRDefault="00713136">
            <w:r>
              <w:t>Flashcards</w:t>
            </w:r>
          </w:p>
        </w:tc>
      </w:tr>
      <w:tr w:rsidR="00713136" w:rsidRPr="00B2761D" w:rsidTr="00B2761D">
        <w:trPr>
          <w:trHeight w:val="433"/>
        </w:trPr>
        <w:tc>
          <w:tcPr>
            <w:tcW w:w="1278" w:type="dxa"/>
          </w:tcPr>
          <w:p w:rsidR="00713136" w:rsidRDefault="00713136">
            <w:r>
              <w:t>3</w:t>
            </w:r>
          </w:p>
        </w:tc>
        <w:tc>
          <w:tcPr>
            <w:tcW w:w="1800" w:type="dxa"/>
          </w:tcPr>
          <w:p w:rsidR="00713136" w:rsidRDefault="00713136">
            <w:r>
              <w:t>Understand concept of case</w:t>
            </w:r>
          </w:p>
          <w:p w:rsidR="00713136" w:rsidRDefault="00713136">
            <w:r>
              <w:t>Distinguish nominative from accusative forms</w:t>
            </w:r>
          </w:p>
        </w:tc>
        <w:tc>
          <w:tcPr>
            <w:tcW w:w="4320" w:type="dxa"/>
          </w:tcPr>
          <w:p w:rsidR="00B2761D" w:rsidRDefault="00B2761D" w:rsidP="00B2761D">
            <w:r>
              <w:t>Review Places</w:t>
            </w:r>
          </w:p>
          <w:p w:rsidR="00B2761D" w:rsidRDefault="00B2761D" w:rsidP="00B2761D">
            <w:r>
              <w:t>Exercise 3-1</w:t>
            </w:r>
          </w:p>
          <w:p w:rsidR="00B2761D" w:rsidRDefault="00B2761D" w:rsidP="00B2761D">
            <w:r>
              <w:t>Read p. 27 w/ partner</w:t>
            </w:r>
          </w:p>
          <w:p w:rsidR="00B2761D" w:rsidRDefault="00B2761D" w:rsidP="00B2761D">
            <w:r>
              <w:t>Postquam legisti questions</w:t>
            </w:r>
          </w:p>
          <w:p w:rsidR="00B2761D" w:rsidRDefault="00B2761D" w:rsidP="00B2761D">
            <w:r>
              <w:t>Notes:  nom &amp; acc</w:t>
            </w:r>
          </w:p>
          <w:p w:rsidR="00B2761D" w:rsidRDefault="00B2761D" w:rsidP="00B2761D">
            <w:r>
              <w:t>Exercise 3-2 and trans.</w:t>
            </w:r>
          </w:p>
          <w:p w:rsidR="00713136" w:rsidRDefault="00B45FC0">
            <w:r>
              <w:t>Exit slip</w:t>
            </w:r>
          </w:p>
        </w:tc>
        <w:tc>
          <w:tcPr>
            <w:tcW w:w="2610" w:type="dxa"/>
          </w:tcPr>
          <w:p w:rsidR="00B2761D" w:rsidRDefault="00B2761D" w:rsidP="00B2761D">
            <w:r>
              <w:t>Review pp. 27-29</w:t>
            </w:r>
          </w:p>
          <w:p w:rsidR="00713136" w:rsidRPr="00B2761D" w:rsidRDefault="00B2761D" w:rsidP="00B2761D">
            <w:pPr>
              <w:rPr>
                <w:lang w:val="fr-FR"/>
              </w:rPr>
            </w:pPr>
            <w:r w:rsidRPr="00B2761D">
              <w:rPr>
                <w:lang w:val="fr-FR"/>
              </w:rPr>
              <w:t>Quia on nom vs acc</w:t>
            </w:r>
          </w:p>
        </w:tc>
      </w:tr>
      <w:tr w:rsidR="00713136" w:rsidRPr="00B2761D" w:rsidTr="00B2761D">
        <w:trPr>
          <w:trHeight w:val="433"/>
        </w:trPr>
        <w:tc>
          <w:tcPr>
            <w:tcW w:w="1278" w:type="dxa"/>
          </w:tcPr>
          <w:p w:rsidR="00713136" w:rsidRDefault="00713136">
            <w:r>
              <w:t>4</w:t>
            </w:r>
          </w:p>
        </w:tc>
        <w:tc>
          <w:tcPr>
            <w:tcW w:w="1800" w:type="dxa"/>
          </w:tcPr>
          <w:p w:rsidR="00713136" w:rsidRDefault="00B2761D">
            <w:r>
              <w:t>Use case endings to indicate meaning</w:t>
            </w:r>
          </w:p>
        </w:tc>
        <w:tc>
          <w:tcPr>
            <w:tcW w:w="4320" w:type="dxa"/>
          </w:tcPr>
          <w:p w:rsidR="00B2761D" w:rsidRDefault="00B2761D" w:rsidP="00B2761D">
            <w:r>
              <w:t>Discuss declensions</w:t>
            </w:r>
          </w:p>
          <w:p w:rsidR="00B2761D" w:rsidRDefault="00B2761D" w:rsidP="00B2761D">
            <w:r>
              <w:t>Workbook</w:t>
            </w:r>
          </w:p>
          <w:p w:rsidR="00B2761D" w:rsidRDefault="00B2761D" w:rsidP="00B2761D">
            <w:r>
              <w:t xml:space="preserve">Write </w:t>
            </w:r>
            <w:r w:rsidR="00B45FC0">
              <w:t>silly</w:t>
            </w:r>
            <w:r>
              <w:t xml:space="preserve"> sentences</w:t>
            </w:r>
            <w:r w:rsidR="00B45FC0">
              <w:t>, share on board, call on students to translate</w:t>
            </w:r>
          </w:p>
          <w:p w:rsidR="00713136" w:rsidRDefault="00B2761D" w:rsidP="00B2761D">
            <w:r>
              <w:t>Discuss thermopolium &amp; Martial</w:t>
            </w:r>
            <w:r w:rsidR="00B45FC0">
              <w:t xml:space="preserve"> quote</w:t>
            </w:r>
          </w:p>
        </w:tc>
        <w:tc>
          <w:tcPr>
            <w:tcW w:w="2610" w:type="dxa"/>
          </w:tcPr>
          <w:p w:rsidR="00713136" w:rsidRPr="00B2761D" w:rsidRDefault="00B2761D">
            <w:pPr>
              <w:rPr>
                <w:lang w:val="fr-FR"/>
              </w:rPr>
            </w:pPr>
            <w:r w:rsidRPr="007C71FB">
              <w:rPr>
                <w:lang w:val="fr-FR"/>
              </w:rPr>
              <w:t>Quia on nom vs acc</w:t>
            </w:r>
          </w:p>
        </w:tc>
      </w:tr>
      <w:tr w:rsidR="00713136" w:rsidTr="00B2761D">
        <w:trPr>
          <w:trHeight w:val="433"/>
        </w:trPr>
        <w:tc>
          <w:tcPr>
            <w:tcW w:w="1278" w:type="dxa"/>
          </w:tcPr>
          <w:p w:rsidR="00713136" w:rsidRDefault="00713136">
            <w:r>
              <w:t>5</w:t>
            </w:r>
          </w:p>
        </w:tc>
        <w:tc>
          <w:tcPr>
            <w:tcW w:w="1800" w:type="dxa"/>
          </w:tcPr>
          <w:p w:rsidR="00713136" w:rsidRDefault="00B2761D">
            <w:r>
              <w:t>Read a Latin sentence correctly</w:t>
            </w:r>
          </w:p>
        </w:tc>
        <w:tc>
          <w:tcPr>
            <w:tcW w:w="4320" w:type="dxa"/>
          </w:tcPr>
          <w:p w:rsidR="00B2761D" w:rsidRDefault="00B2761D" w:rsidP="00B2761D">
            <w:r>
              <w:t>Exercise 3-3</w:t>
            </w:r>
          </w:p>
          <w:p w:rsidR="00B2761D" w:rsidRDefault="00B2761D" w:rsidP="00B2761D">
            <w:r>
              <w:t xml:space="preserve">Reading p. 31 – </w:t>
            </w:r>
            <w:r w:rsidR="00B45FC0">
              <w:t>written</w:t>
            </w:r>
            <w:r>
              <w:t xml:space="preserve"> translation</w:t>
            </w:r>
            <w:r w:rsidR="00B45FC0">
              <w:t xml:space="preserve"> with partner</w:t>
            </w:r>
          </w:p>
          <w:p w:rsidR="00713136" w:rsidRDefault="00B2761D" w:rsidP="00B2761D">
            <w:r>
              <w:t>Exercise 3-4</w:t>
            </w:r>
            <w:r w:rsidR="00B45FC0">
              <w:t xml:space="preserve"> as a class</w:t>
            </w:r>
          </w:p>
        </w:tc>
        <w:tc>
          <w:tcPr>
            <w:tcW w:w="2610" w:type="dxa"/>
          </w:tcPr>
          <w:p w:rsidR="00713136" w:rsidRDefault="00B2761D" w:rsidP="00B2761D">
            <w:r>
              <w:t>Quia on vocab</w:t>
            </w:r>
          </w:p>
        </w:tc>
      </w:tr>
      <w:tr w:rsidR="00713136" w:rsidTr="00B2761D">
        <w:trPr>
          <w:trHeight w:val="433"/>
        </w:trPr>
        <w:tc>
          <w:tcPr>
            <w:tcW w:w="1278" w:type="dxa"/>
          </w:tcPr>
          <w:p w:rsidR="00713136" w:rsidRDefault="00713136">
            <w:r>
              <w:t>6</w:t>
            </w:r>
          </w:p>
        </w:tc>
        <w:tc>
          <w:tcPr>
            <w:tcW w:w="1800" w:type="dxa"/>
          </w:tcPr>
          <w:p w:rsidR="00713136" w:rsidRDefault="00B2761D">
            <w:r>
              <w:t>Review chap 3</w:t>
            </w:r>
          </w:p>
        </w:tc>
        <w:tc>
          <w:tcPr>
            <w:tcW w:w="4320" w:type="dxa"/>
          </w:tcPr>
          <w:p w:rsidR="00B2761D" w:rsidRDefault="00B2761D" w:rsidP="00B2761D">
            <w:r>
              <w:t>Vocab drills</w:t>
            </w:r>
            <w:r w:rsidR="00B45FC0">
              <w:t xml:space="preserve"> on smartboard</w:t>
            </w:r>
          </w:p>
          <w:p w:rsidR="00B2761D" w:rsidRDefault="00B2761D" w:rsidP="00B2761D">
            <w:r>
              <w:t>Exercise 3-5</w:t>
            </w:r>
          </w:p>
          <w:p w:rsidR="00713136" w:rsidRDefault="00B2761D" w:rsidP="00B2761D">
            <w:r>
              <w:t>Read to partner - 'bs' if it makes no sense</w:t>
            </w:r>
          </w:p>
        </w:tc>
        <w:tc>
          <w:tcPr>
            <w:tcW w:w="2610" w:type="dxa"/>
          </w:tcPr>
          <w:p w:rsidR="00713136" w:rsidRDefault="00B2761D">
            <w:r>
              <w:t>Review Quia</w:t>
            </w:r>
          </w:p>
        </w:tc>
      </w:tr>
      <w:tr w:rsidR="00713136" w:rsidTr="00B2761D">
        <w:trPr>
          <w:trHeight w:val="433"/>
        </w:trPr>
        <w:tc>
          <w:tcPr>
            <w:tcW w:w="1278" w:type="dxa"/>
          </w:tcPr>
          <w:p w:rsidR="00713136" w:rsidRDefault="00713136">
            <w:r>
              <w:t>7</w:t>
            </w:r>
          </w:p>
        </w:tc>
        <w:tc>
          <w:tcPr>
            <w:tcW w:w="1800" w:type="dxa"/>
          </w:tcPr>
          <w:p w:rsidR="00713136" w:rsidRDefault="00B2761D">
            <w:r>
              <w:t>Assess</w:t>
            </w:r>
          </w:p>
        </w:tc>
        <w:tc>
          <w:tcPr>
            <w:tcW w:w="4320" w:type="dxa"/>
          </w:tcPr>
          <w:p w:rsidR="00713136" w:rsidRDefault="00B2761D">
            <w:r>
              <w:t>Quiz</w:t>
            </w:r>
          </w:p>
        </w:tc>
        <w:tc>
          <w:tcPr>
            <w:tcW w:w="2610" w:type="dxa"/>
          </w:tcPr>
          <w:p w:rsidR="00713136" w:rsidRDefault="00B2761D">
            <w:r>
              <w:t>Research more places in Rome</w:t>
            </w:r>
          </w:p>
        </w:tc>
      </w:tr>
    </w:tbl>
    <w:p w:rsidR="00713136" w:rsidRDefault="00713136"/>
    <w:sectPr w:rsidR="00713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36"/>
    <w:rsid w:val="00713136"/>
    <w:rsid w:val="00A41636"/>
    <w:rsid w:val="00B2761D"/>
    <w:rsid w:val="00B45FC0"/>
    <w:rsid w:val="00C4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3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3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Young, Christine</dc:creator>
  <cp:lastModifiedBy>Christine Young</cp:lastModifiedBy>
  <cp:revision>2</cp:revision>
  <dcterms:created xsi:type="dcterms:W3CDTF">2017-05-09T18:59:00Z</dcterms:created>
  <dcterms:modified xsi:type="dcterms:W3CDTF">2017-05-09T18:59:00Z</dcterms:modified>
</cp:coreProperties>
</file>